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02114" w:rsidRPr="00F02114" w:rsidRDefault="00F02114" w:rsidP="00F02114">
      <w:pPr>
        <w:pStyle w:val="a5"/>
        <w:jc w:val="right"/>
        <w:rPr>
          <w:sz w:val="16"/>
          <w:szCs w:val="16"/>
          <w:lang w:eastAsia="ru-RU"/>
        </w:rPr>
      </w:pPr>
      <w:r w:rsidRPr="00F02114">
        <w:rPr>
          <w:lang w:eastAsia="ru-RU"/>
        </w:rPr>
        <w:t>                                                                                                     </w:t>
      </w:r>
      <w:r w:rsidRPr="00F02114">
        <w:rPr>
          <w:rFonts w:ascii="Times New Roman" w:hAnsi="Times New Roman"/>
          <w:sz w:val="18"/>
          <w:szCs w:val="18"/>
          <w:lang w:eastAsia="ru-RU"/>
        </w:rPr>
        <w:t xml:space="preserve">У Т В Е </w:t>
      </w:r>
      <w:proofErr w:type="gramStart"/>
      <w:r w:rsidRPr="00F02114">
        <w:rPr>
          <w:rFonts w:ascii="Times New Roman" w:hAnsi="Times New Roman"/>
          <w:sz w:val="18"/>
          <w:szCs w:val="18"/>
          <w:lang w:eastAsia="ru-RU"/>
        </w:rPr>
        <w:t>Р</w:t>
      </w:r>
      <w:proofErr w:type="gramEnd"/>
      <w:r w:rsidRPr="00F02114">
        <w:rPr>
          <w:rFonts w:ascii="Times New Roman" w:hAnsi="Times New Roman"/>
          <w:sz w:val="18"/>
          <w:szCs w:val="18"/>
          <w:lang w:eastAsia="ru-RU"/>
        </w:rPr>
        <w:t xml:space="preserve"> Ж ДАЮ:</w:t>
      </w:r>
    </w:p>
    <w:p w:rsidR="00F02114" w:rsidRPr="00F02114" w:rsidRDefault="00F02114" w:rsidP="00F02114">
      <w:pPr>
        <w:pStyle w:val="a5"/>
        <w:jc w:val="right"/>
        <w:rPr>
          <w:sz w:val="16"/>
          <w:szCs w:val="16"/>
          <w:lang w:eastAsia="ru-RU"/>
        </w:rPr>
      </w:pPr>
      <w:r w:rsidRPr="00F02114">
        <w:rPr>
          <w:rFonts w:ascii="Times New Roman" w:hAnsi="Times New Roman"/>
          <w:sz w:val="18"/>
          <w:szCs w:val="18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hAnsi="Times New Roman"/>
          <w:sz w:val="18"/>
          <w:szCs w:val="18"/>
          <w:lang w:eastAsia="ru-RU"/>
        </w:rPr>
        <w:t>                 Директор МБОУ СОШ №12</w:t>
      </w:r>
    </w:p>
    <w:p w:rsidR="00F02114" w:rsidRPr="00F02114" w:rsidRDefault="00F02114" w:rsidP="00F02114">
      <w:pPr>
        <w:pStyle w:val="a5"/>
        <w:jc w:val="right"/>
        <w:rPr>
          <w:sz w:val="16"/>
          <w:szCs w:val="16"/>
          <w:lang w:eastAsia="ru-RU"/>
        </w:rPr>
      </w:pPr>
      <w:r w:rsidRPr="00F02114">
        <w:rPr>
          <w:rFonts w:ascii="Times New Roman" w:hAnsi="Times New Roman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hAnsi="Times New Roman"/>
          <w:sz w:val="18"/>
          <w:szCs w:val="18"/>
          <w:lang w:eastAsia="ru-RU"/>
        </w:rPr>
        <w:t xml:space="preserve">                             </w:t>
      </w:r>
    </w:p>
    <w:p w:rsidR="00F02114" w:rsidRPr="00F02114" w:rsidRDefault="00F02114" w:rsidP="00F02114">
      <w:pPr>
        <w:pStyle w:val="a5"/>
        <w:jc w:val="right"/>
        <w:rPr>
          <w:sz w:val="16"/>
          <w:szCs w:val="16"/>
          <w:lang w:eastAsia="ru-RU"/>
        </w:rPr>
      </w:pPr>
      <w:r w:rsidRPr="00F02114">
        <w:rPr>
          <w:rFonts w:ascii="Times New Roman" w:hAnsi="Times New Roman"/>
          <w:sz w:val="18"/>
          <w:szCs w:val="18"/>
          <w:lang w:eastAsia="ru-RU"/>
        </w:rPr>
        <w:t>                                   </w:t>
      </w:r>
      <w:r>
        <w:rPr>
          <w:rFonts w:ascii="Times New Roman" w:hAnsi="Times New Roman"/>
          <w:sz w:val="18"/>
          <w:szCs w:val="18"/>
          <w:lang w:eastAsia="ru-RU"/>
        </w:rPr>
        <w:t xml:space="preserve">                 </w:t>
      </w:r>
      <w:r w:rsidRPr="00F02114">
        <w:rPr>
          <w:rFonts w:ascii="Times New Roman" w:hAnsi="Times New Roman"/>
          <w:sz w:val="18"/>
          <w:szCs w:val="18"/>
          <w:lang w:eastAsia="ru-RU"/>
        </w:rPr>
        <w:t xml:space="preserve">                                                   _______________</w:t>
      </w:r>
      <w:r>
        <w:rPr>
          <w:rFonts w:ascii="Times New Roman" w:hAnsi="Times New Roman"/>
          <w:sz w:val="18"/>
          <w:szCs w:val="18"/>
          <w:lang w:eastAsia="ru-RU"/>
        </w:rPr>
        <w:t>Просветова А.С.</w:t>
      </w:r>
    </w:p>
    <w:p w:rsidR="00F02114" w:rsidRPr="00F02114" w:rsidRDefault="00F02114" w:rsidP="00F02114">
      <w:pPr>
        <w:pStyle w:val="a5"/>
        <w:jc w:val="right"/>
        <w:rPr>
          <w:sz w:val="16"/>
          <w:szCs w:val="16"/>
          <w:lang w:eastAsia="ru-RU"/>
        </w:rPr>
      </w:pPr>
      <w:r w:rsidRPr="00F02114">
        <w:rPr>
          <w:rFonts w:ascii="Times New Roman" w:hAnsi="Times New Roman"/>
          <w:sz w:val="18"/>
          <w:szCs w:val="18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="00F619ED">
        <w:rPr>
          <w:rFonts w:ascii="Times New Roman" w:hAnsi="Times New Roman"/>
          <w:sz w:val="18"/>
          <w:szCs w:val="18"/>
          <w:lang w:eastAsia="ru-RU"/>
        </w:rPr>
        <w:t>                   «01» сентября 2023</w:t>
      </w:r>
      <w:r w:rsidRPr="00F02114">
        <w:rPr>
          <w:rFonts w:ascii="Times New Roman" w:hAnsi="Times New Roman"/>
          <w:sz w:val="18"/>
          <w:szCs w:val="18"/>
          <w:lang w:eastAsia="ru-RU"/>
        </w:rPr>
        <w:t xml:space="preserve"> г.</w:t>
      </w:r>
    </w:p>
    <w:p w:rsidR="00F02114" w:rsidRPr="00F02114" w:rsidRDefault="00F02114" w:rsidP="00F02114">
      <w:pPr>
        <w:pStyle w:val="a5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02114" w:rsidRDefault="00F02114" w:rsidP="00F0211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  <w:bookmarkStart w:id="0" w:name="_GoBack"/>
      <w:bookmarkEnd w:id="0"/>
      <w:r w:rsidRPr="00F02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пользования школьной библиотекой</w:t>
      </w:r>
    </w:p>
    <w:p w:rsidR="00F02114" w:rsidRPr="00F02114" w:rsidRDefault="00F02114" w:rsidP="00F0211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№12  работает  с понедельника  по </w:t>
      </w: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пятницу с 08.00 ч. до 16.00 ч.,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перерывом на обед (с 12.00 до 12.3</w:t>
      </w: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0), выходной день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суббота, </w:t>
      </w: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воскресенье.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Порядок пользования библиотекой</w:t>
      </w:r>
    </w:p>
    <w:p w:rsidR="00F02114" w:rsidRPr="00F02114" w:rsidRDefault="00F02114" w:rsidP="00F02114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r w:rsidRPr="00F02114">
        <w:rPr>
          <w:rFonts w:ascii="Times New Roman" w:hAnsi="Times New Roman" w:cs="Times New Roman"/>
          <w:lang w:eastAsia="ru-RU"/>
        </w:rPr>
        <w:t xml:space="preserve">1.1. Обучающиеся школы записываются в библиотеку в </w:t>
      </w:r>
      <w:proofErr w:type="gramStart"/>
      <w:r w:rsidRPr="00F02114">
        <w:rPr>
          <w:rFonts w:ascii="Times New Roman" w:hAnsi="Times New Roman" w:cs="Times New Roman"/>
          <w:lang w:eastAsia="ru-RU"/>
        </w:rPr>
        <w:t>индивидуальном</w:t>
      </w:r>
      <w:proofErr w:type="gramEnd"/>
    </w:p>
    <w:p w:rsidR="00F02114" w:rsidRPr="00F02114" w:rsidRDefault="00F02114" w:rsidP="00F02114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 w:rsidRPr="00F02114">
        <w:rPr>
          <w:rFonts w:ascii="Times New Roman" w:hAnsi="Times New Roman" w:cs="Times New Roman"/>
          <w:lang w:eastAsia="ru-RU"/>
        </w:rPr>
        <w:t>порядке</w:t>
      </w:r>
      <w:proofErr w:type="gramEnd"/>
      <w:r w:rsidRPr="00F02114">
        <w:rPr>
          <w:rFonts w:ascii="Times New Roman" w:hAnsi="Times New Roman" w:cs="Times New Roman"/>
          <w:lang w:eastAsia="ru-RU"/>
        </w:rPr>
        <w:t xml:space="preserve"> в соответствии  со списками классов. Сотрудники школы, родители (иные законные представители) </w:t>
      </w:r>
      <w:proofErr w:type="gramStart"/>
      <w:r w:rsidRPr="00F02114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F02114">
        <w:rPr>
          <w:rFonts w:ascii="Times New Roman" w:hAnsi="Times New Roman" w:cs="Times New Roman"/>
          <w:lang w:eastAsia="ru-RU"/>
        </w:rPr>
        <w:t xml:space="preserve"> - при наличии паспорта.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документа.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1.3. Перерегистрация пользователей библиотеки производится ежегодно.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При записи в библиотеку читатель должен быть ознакомлен с Правилами пользования  библиотекой. Необходимо  подтвердить обязательство их выполнения своей  подписью в формуляре читателя, (исключение – 1-4 классы).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пользования абонементом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Пользователи имеют право получать на дом из многотомных изданий не более трех документов одновременно.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Максимальные сроки пользования документами:</w:t>
      </w:r>
    </w:p>
    <w:p w:rsidR="00F02114" w:rsidRPr="00F02114" w:rsidRDefault="00F02114" w:rsidP="00F021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учебники, учебные пособия – учебный год;</w:t>
      </w:r>
    </w:p>
    <w:p w:rsidR="00F02114" w:rsidRPr="00F02114" w:rsidRDefault="00F02114" w:rsidP="00F021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научно-популярная, познавательная, художественная литература - 30 дней;</w:t>
      </w:r>
    </w:p>
    <w:p w:rsidR="00F02114" w:rsidRPr="00F02114" w:rsidRDefault="00F02114" w:rsidP="00F021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периодические издания, издания повышенного спроса – 7 дней;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2.3. Срок пользования может быть продлен, если на данный документ нет спроса со стороны других пользователей.</w:t>
      </w:r>
    </w:p>
    <w:p w:rsidR="00F02114" w:rsidRDefault="00F02114" w:rsidP="00F02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Энциклопедии, справочники, редкие и ценные книги,  альбомы, единственные экземпляры справочных изданий на дом не выдаются.</w:t>
      </w:r>
    </w:p>
    <w:p w:rsidR="00F02114" w:rsidRDefault="00F02114" w:rsidP="00F02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Порядок работы с компьютерами, расположенными в библиотеке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Работа с компьютерами обучающимися производится в присутствии библиотекаря.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 всем вопросам поиска информации в сети Интернет, пользователь должен обращаться к библиотекарю.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Запрещается обращение к платным ресурсам сети Интернет.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Пользователи библиотеки имеют право: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4.1. Получать полную информацию о составе  библиотечного фонда, информационных ресурсах и предоставляемых библиотекой услуг.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 Получать во временное пользование любой документ из фонда библиотеки.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4.3. Пользоваться справочно-библиографическим аппаратом библиотеки.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Получать консультационную помощь в поиске и выборе источников информации, в работе с информацией на нетрадиционных носителях.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4.5. Принимать участие в мероприятиях, проводимых библиотекой.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Продлевать срок пользования документами.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Получать тематические, фактографические, уточняющие и библиографические справки на основе фонда библиотеки.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Обращаться для разрешения конфликтной ситуации к директору школы.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Пользователи библиотеки обязаны: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 При записи в библиотеку читатель обязан сообщить необходимые сведения для заполнения принятых библиотекой регистрационных документов.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Бережно относиться к библиотечному фонду (не делать в книгах пометок, подчеркиваний, не вырывать и не загибать страницы). 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5.3. Возвращать взятые им документы из фонда в установленный библиотекой срок.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5.4. Не выносить из помещения библиотеки документы без записи в принятых библиотекой формах учета.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Пользоваться ценными и справочными документами только в помещении библиотеки.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Соблюдать в библиотеке тишину, не нарушать порядок расстановки книг на полках открытого доступа в фонде, расположения карточек в каталогах и картотеках.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При получении документов из фонда читатель обязан тщательно их просмотреть и в случае обнаружения каких-либо дефектов сообщить при этом библиотекарю, который обязан сделать на них соответствующие пометки.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5.8. Утраченный документ из фонда библиотеки или нанесенный ему  невосполнимый ущерб, пользователь обязан заменить его соответственно таким же, или признанный библиотекой равнозначным.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За утерю документа из фонда библиотеки или нанесение ему невосполнимого ущерба несовершеннолетним читателем    ответственность несут его родители или опекуны, попечители, под надзором которых он находится.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Возвращать издания по истечении срока обучения или работы  в школе.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Права и обязанности библиотеки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6.1. Библиотека в своей деятельности обеспечивает реализацию прав пользователей, установленных разделом 4 настоящих Правил.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Библиотека обслуживает пользователей в соответствии с Положением о библиотеке и настоящими Правилами.</w:t>
      </w:r>
    </w:p>
    <w:p w:rsidR="00F02114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Библиотека обязана:</w:t>
      </w:r>
    </w:p>
    <w:p w:rsidR="00F02114" w:rsidRPr="00F02114" w:rsidRDefault="00F02114" w:rsidP="00F021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пользователей обо всех видах предоставляемых библиотекой услуг;</w:t>
      </w:r>
    </w:p>
    <w:p w:rsidR="00F02114" w:rsidRPr="00F02114" w:rsidRDefault="00F02114" w:rsidP="00F021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пользователям возможность пользования всеми фондами библиотеки;</w:t>
      </w:r>
    </w:p>
    <w:p w:rsidR="00F02114" w:rsidRPr="00F02114" w:rsidRDefault="00F02114" w:rsidP="00F021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высокую культуру обслуживания: оказывать пользователям помощь в выборе необходимых произведений печати и других материалов, проводя устные консультации, предоставляя в их пользование каталоги, картотеки, папки - накопители, организуя книжные выставки, библиографические обзоры, дни информации и другие мероприятия;</w:t>
      </w:r>
    </w:p>
    <w:p w:rsidR="00F02114" w:rsidRPr="00F02114" w:rsidRDefault="00F02114" w:rsidP="00F021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постоянный </w:t>
      </w:r>
      <w:proofErr w:type="gramStart"/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возвращением в библиотеку выданных книг, других документов;</w:t>
      </w:r>
    </w:p>
    <w:p w:rsidR="00F02114" w:rsidRPr="00F02114" w:rsidRDefault="00F02114" w:rsidP="00F021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 поддерживать в библиотеке комфортные условия для работы пользователей.</w:t>
      </w:r>
    </w:p>
    <w:p w:rsidR="008E3A48" w:rsidRPr="00F02114" w:rsidRDefault="00F02114" w:rsidP="00F021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Библиотека вправе применять штрафные санкции к пользователям, систематически  не возвратившим или портящим литературу.</w:t>
      </w:r>
    </w:p>
    <w:sectPr w:rsidR="008E3A48" w:rsidRPr="00F0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98A"/>
    <w:multiLevelType w:val="multilevel"/>
    <w:tmpl w:val="FB40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2372A"/>
    <w:multiLevelType w:val="multilevel"/>
    <w:tmpl w:val="001A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14"/>
    <w:rsid w:val="008E3A48"/>
    <w:rsid w:val="00F02114"/>
    <w:rsid w:val="00F6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114"/>
    <w:rPr>
      <w:b/>
      <w:bCs/>
    </w:rPr>
  </w:style>
  <w:style w:type="paragraph" w:styleId="a5">
    <w:name w:val="No Spacing"/>
    <w:uiPriority w:val="1"/>
    <w:qFormat/>
    <w:rsid w:val="00F021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114"/>
    <w:rPr>
      <w:b/>
      <w:bCs/>
    </w:rPr>
  </w:style>
  <w:style w:type="paragraph" w:styleId="a5">
    <w:name w:val="No Spacing"/>
    <w:uiPriority w:val="1"/>
    <w:qFormat/>
    <w:rsid w:val="00F021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Student</cp:lastModifiedBy>
  <cp:revision>2</cp:revision>
  <cp:lastPrinted>2020-02-17T06:36:00Z</cp:lastPrinted>
  <dcterms:created xsi:type="dcterms:W3CDTF">2020-02-17T06:30:00Z</dcterms:created>
  <dcterms:modified xsi:type="dcterms:W3CDTF">2023-09-26T06:12:00Z</dcterms:modified>
</cp:coreProperties>
</file>